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b/>
          <w:sz w:val="24"/>
          <w:szCs w:val="24"/>
        </w:rPr>
        <w:t>Lettre (mail) à l’IEN</w:t>
      </w:r>
    </w:p>
    <w:p>
      <w:pPr>
        <w:pStyle w:val="Normal"/>
        <w:widowControl w:val="false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  <w:t>Nom</w:t>
      </w:r>
    </w:p>
    <w:p>
      <w:pPr>
        <w:pStyle w:val="Normal"/>
        <w:widowControl w:val="false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  <w:t>Prénom</w:t>
      </w:r>
    </w:p>
    <w:p>
      <w:pPr>
        <w:pStyle w:val="Normal"/>
        <w:widowControl w:val="false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  <w:t>Fonction</w:t>
      </w:r>
    </w:p>
    <w:p>
      <w:pPr>
        <w:pStyle w:val="Normal"/>
        <w:widowControl w:val="false"/>
        <w:rPr>
          <w:rFonts w:ascii="Arial" w:hAnsi="Arial" w:eastAsia="Arial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  <w:t xml:space="preserve">Ecole                                          </w:t>
      </w:r>
    </w:p>
    <w:p>
      <w:pPr>
        <w:pStyle w:val="Normal"/>
        <w:widowControl w:val="false"/>
        <w:ind w:start="3540" w:end="0" w:firstLine="708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eastAsia="Arial Unicode MS" w:cs="Arial" w:ascii="Arial" w:hAnsi="Arial"/>
          <w:sz w:val="24"/>
          <w:szCs w:val="24"/>
        </w:rPr>
        <w:t xml:space="preserve">à             Mr le Directeur Académique </w:t>
      </w:r>
    </w:p>
    <w:p>
      <w:pPr>
        <w:pStyle w:val="Normal"/>
        <w:widowControl w:val="false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</w:t>
      </w:r>
    </w:p>
    <w:p>
      <w:pPr>
        <w:pStyle w:val="Normal"/>
        <w:widowControl w:val="false"/>
        <w:jc w:val="end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Arial Unicode MS" w:cs="Arial" w:ascii="Arial" w:hAnsi="Arial"/>
          <w:sz w:val="24"/>
          <w:szCs w:val="24"/>
        </w:rPr>
        <w:t xml:space="preserve">sous couvert de  Mr l’Inspecteur ou </w:t>
      </w:r>
    </w:p>
    <w:p>
      <w:pPr>
        <w:pStyle w:val="Normal"/>
        <w:widowControl w:val="false"/>
        <w:jc w:val="end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eastAsia="Arial Unicode MS" w:cs="Arial" w:ascii="Arial" w:hAnsi="Arial"/>
          <w:sz w:val="24"/>
          <w:szCs w:val="24"/>
        </w:rPr>
        <w:t xml:space="preserve">Mme l’Inspectrice de l’Education                        </w:t>
      </w:r>
    </w:p>
    <w:p>
      <w:pPr>
        <w:pStyle w:val="Normal"/>
        <w:widowControl w:val="false"/>
        <w:rPr>
          <w:rFonts w:ascii="Arial" w:hAnsi="Arial" w:eastAsia="Arial Unicode MS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eastAsia="Arial Unicode MS" w:cs="Arial" w:ascii="Arial" w:hAnsi="Arial"/>
          <w:sz w:val="24"/>
          <w:szCs w:val="24"/>
        </w:rPr>
        <w:t>Nationale de la circonscription de …..</w:t>
      </w:r>
    </w:p>
    <w:p>
      <w:pPr>
        <w:pStyle w:val="Normal"/>
        <w:widowControl w:val="false"/>
        <w:rPr>
          <w:rFonts w:ascii="Arial" w:hAnsi="Arial" w:eastAsia="Arial Unicode MS" w:cs="Arial"/>
          <w:b/>
          <w:b/>
          <w:sz w:val="24"/>
          <w:szCs w:val="24"/>
          <w:u w:val="single"/>
        </w:rPr>
      </w:pPr>
      <w:r>
        <w:rPr>
          <w:rFonts w:eastAsia="Arial Unicode MS" w:cs="Arial" w:ascii="Arial" w:hAnsi="Arial"/>
          <w:b/>
          <w:sz w:val="24"/>
          <w:szCs w:val="24"/>
          <w:u w:val="single"/>
        </w:rPr>
      </w:r>
    </w:p>
    <w:p>
      <w:pPr>
        <w:pStyle w:val="Normal"/>
        <w:widowControl w:val="false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b/>
          <w:sz w:val="24"/>
          <w:szCs w:val="24"/>
          <w:u w:val="single"/>
        </w:rPr>
        <w:t>Objet </w:t>
      </w:r>
      <w:r>
        <w:rPr>
          <w:rFonts w:eastAsia="Arial Unicode MS" w:cs="Arial" w:ascii="Arial" w:hAnsi="Arial"/>
          <w:b/>
          <w:sz w:val="24"/>
          <w:szCs w:val="24"/>
        </w:rPr>
        <w:t xml:space="preserve">: </w:t>
      </w:r>
      <w:r>
        <w:rPr>
          <w:rFonts w:eastAsia="Arial Unicode MS" w:cs="Arial" w:ascii="Arial" w:hAnsi="Arial"/>
          <w:sz w:val="24"/>
          <w:szCs w:val="24"/>
        </w:rPr>
        <w:t>demi-journée d’information syndicale</w:t>
      </w:r>
    </w:p>
    <w:p>
      <w:pPr>
        <w:pStyle w:val="Normal"/>
        <w:widowControl w:val="false"/>
        <w:jc w:val="center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eastAsia="Arial Unicode MS" w:cs="Arial"/>
          <w:sz w:val="24"/>
          <w:szCs w:val="24"/>
        </w:rPr>
      </w:pPr>
      <w:r>
        <w:rPr>
          <w:rFonts w:eastAsia="Arial Unicode MS"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Monsieur l’inspecteur,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Normal"/>
        <w:widowControl w:val="false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Conformément à l’article 5 du décret n°  82447 du 28 mai 1982 modifié par le décret n°2012-224 du 16 février 2012 et prenant appui sur l’arrêté du 29 aout 2014, je participerai à trois heures d’information syndicale organisée par le SNUippFSU 45</w:t>
      </w:r>
    </w:p>
    <w:p>
      <w:pPr>
        <w:pStyle w:val="Normal"/>
        <w:widowControl w:val="false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le mercredi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8 </w:t>
      </w:r>
      <w:r>
        <w:rPr>
          <w:rFonts w:cs="Arial" w:ascii="Arial" w:hAnsi="Arial"/>
          <w:sz w:val="24"/>
          <w:szCs w:val="24"/>
        </w:rPr>
        <w:t>nov</w:t>
      </w:r>
      <w:r>
        <w:rPr>
          <w:rFonts w:cs="Arial" w:ascii="Arial" w:hAnsi="Arial"/>
          <w:sz w:val="24"/>
          <w:szCs w:val="24"/>
        </w:rPr>
        <w:t>embre 2019 de 9h à 12h.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Veuillez recevoir…</w:t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end"/>
        <w:rPr>
          <w:sz w:val="32"/>
        </w:rPr>
      </w:pPr>
      <w:r>
        <w:rPr>
          <w:rFonts w:cs="Arial" w:ascii="Arial" w:hAnsi="Arial"/>
          <w:sz w:val="24"/>
          <w:szCs w:val="24"/>
        </w:rPr>
        <w:t>date et signature</w:t>
      </w:r>
    </w:p>
    <w:p>
      <w:pPr>
        <w:pStyle w:val="Normal"/>
        <w:widowControl w:val="false"/>
        <w:rPr>
          <w:rFonts w:ascii="Arial" w:hAnsi="Arial" w:eastAsia="Arial Unicode MS" w:cs="Arial"/>
          <w:sz w:val="22"/>
          <w:szCs w:val="22"/>
        </w:rPr>
      </w:pPr>
      <w:r>
        <w:rPr>
          <w:sz w:val="32"/>
        </w:rPr>
        <w:t> </w:t>
      </w:r>
    </w:p>
    <w:p>
      <w:pPr>
        <w:pStyle w:val="Normal"/>
        <w:widowControl w:val="false"/>
        <w:jc w:val="center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fr-FR" w:eastAsia="zh-CN" w:bidi="ar-SA"/>
    </w:rPr>
  </w:style>
  <w:style w:type="character" w:styleId="Policepardfaut">
    <w:name w:val="Police par défaut"/>
    <w:qFormat/>
    <w:rPr/>
  </w:style>
  <w:style w:type="character" w:styleId="Policepardfaut1">
    <w:name w:val="Police par défaut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1</Pages>
  <Words>92</Words>
  <Characters>484</Characters>
  <CharactersWithSpaces>864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2019-03-15T13:37:00Z</dcterms:created>
  <dc:creator>snuipp-45</dc:creator>
  <dc:description/>
  <dc:language>fr-FR</dc:language>
  <cp:lastModifiedBy/>
  <cp:lastPrinted>2113-01-01T00:00:00Z</cp:lastPrinted>
  <dcterms:modified xsi:type="dcterms:W3CDTF">2019-10-20T22:54:06Z</dcterms:modified>
  <cp:revision>5</cp:revision>
  <dc:subject/>
  <dc:title>Lettre à l’IEN</dc:title>
</cp:coreProperties>
</file>